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709A1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2709A1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463247" w:rsidRPr="002709A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2709A1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2709A1">
        <w:rPr>
          <w:rFonts w:ascii="Times New Roman" w:hAnsi="Times New Roman" w:cs="Times New Roman"/>
          <w:sz w:val="24"/>
          <w:szCs w:val="24"/>
        </w:rPr>
        <w:t>КЗК-</w:t>
      </w:r>
      <w:r w:rsidR="00463247" w:rsidRPr="002709A1">
        <w:rPr>
          <w:rFonts w:ascii="Times New Roman" w:hAnsi="Times New Roman" w:cs="Times New Roman"/>
          <w:sz w:val="24"/>
          <w:szCs w:val="24"/>
          <w:lang w:val="ru-RU"/>
        </w:rPr>
        <w:t>388/404</w:t>
      </w:r>
      <w:r w:rsidRPr="002709A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247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8068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24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463247" w:rsidRPr="00463247">
        <w:rPr>
          <w:rFonts w:ascii="Times New Roman" w:hAnsi="Times New Roman" w:cs="Times New Roman"/>
          <w:sz w:val="24"/>
          <w:szCs w:val="24"/>
        </w:rPr>
        <w:t xml:space="preserve"> </w:t>
      </w:r>
      <w:r w:rsidR="00463247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63247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463247" w:rsidRPr="00BF2EB8">
        <w:rPr>
          <w:rFonts w:ascii="Times New Roman" w:hAnsi="Times New Roman"/>
          <w:color w:val="000000"/>
          <w:sz w:val="24"/>
          <w:szCs w:val="24"/>
          <w:lang w:eastAsia="bg-BG"/>
        </w:rPr>
        <w:t>Глобал РТС</w:t>
      </w:r>
      <w:r w:rsidR="00463247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F1AB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463247" w:rsidRDefault="00463247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„Джи енд Джи Партнърс“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709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8F1ABE"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8F1ABE">
        <w:rPr>
          <w:rFonts w:ascii="Times New Roman" w:hAnsi="Times New Roman" w:cs="Times New Roman"/>
          <w:sz w:val="24"/>
          <w:szCs w:val="24"/>
        </w:rPr>
        <w:t>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47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и. д. председател на ДА „Държавен резерв и военновременни запа</w:t>
      </w:r>
      <w:r w:rsidR="00AF2C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и“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F1ABE">
        <w:rPr>
          <w:rFonts w:ascii="Times New Roman" w:hAnsi="Times New Roman" w:cs="Times New Roman"/>
          <w:color w:val="000000" w:themeColor="text1"/>
          <w:sz w:val="24"/>
          <w:szCs w:val="24"/>
        </w:rPr>
        <w:t>юр. К. Х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Default="0046324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Лосбергер</w:t>
      </w:r>
      <w:proofErr w:type="spellEnd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ДЕ </w:t>
      </w:r>
      <w:proofErr w:type="spellStart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Боер</w:t>
      </w:r>
      <w:proofErr w:type="spellEnd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РДС </w:t>
      </w:r>
      <w:r w:rsidR="00773D1E" w:rsidRPr="002709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709A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F1A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 w:rsidR="00DA4E77">
        <w:rPr>
          <w:rFonts w:ascii="Times New Roman" w:hAnsi="Times New Roman" w:cs="Times New Roman"/>
          <w:sz w:val="24"/>
          <w:szCs w:val="24"/>
        </w:rPr>
        <w:t>:</w:t>
      </w:r>
    </w:p>
    <w:p w:rsidR="00DA4E77" w:rsidRDefault="00DA4E77" w:rsidP="002709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709A1" w:rsidRDefault="002709A1" w:rsidP="002709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F1A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Х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709A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709A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709A1" w:rsidRDefault="002709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9A1" w:rsidRDefault="002709A1" w:rsidP="002709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Х.:</w:t>
      </w:r>
    </w:p>
    <w:p w:rsidR="00BB2BD7" w:rsidRDefault="002709A1" w:rsidP="002709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Оспорваме </w:t>
      </w:r>
      <w:r w:rsidRPr="002709A1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643C55">
        <w:rPr>
          <w:rFonts w:ascii="Times New Roman" w:hAnsi="Times New Roman" w:cs="Times New Roman"/>
          <w:sz w:val="24"/>
          <w:szCs w:val="24"/>
        </w:rPr>
        <w:t>и</w:t>
      </w:r>
      <w:r w:rsidRPr="002709A1">
        <w:rPr>
          <w:rFonts w:ascii="Times New Roman" w:hAnsi="Times New Roman" w:cs="Times New Roman"/>
          <w:sz w:val="24"/>
          <w:szCs w:val="24"/>
        </w:rPr>
        <w:t xml:space="preserve"> молим да оставите решението на </w:t>
      </w:r>
      <w:r w:rsidR="00643C55">
        <w:rPr>
          <w:rFonts w:ascii="Times New Roman" w:hAnsi="Times New Roman" w:cs="Times New Roman"/>
          <w:sz w:val="24"/>
          <w:szCs w:val="24"/>
        </w:rPr>
        <w:t>въз</w:t>
      </w:r>
      <w:r w:rsidRPr="002709A1">
        <w:rPr>
          <w:rFonts w:ascii="Times New Roman" w:hAnsi="Times New Roman" w:cs="Times New Roman"/>
          <w:sz w:val="24"/>
          <w:szCs w:val="24"/>
        </w:rPr>
        <w:t>л</w:t>
      </w:r>
      <w:r w:rsidR="00643C55">
        <w:rPr>
          <w:rFonts w:ascii="Times New Roman" w:hAnsi="Times New Roman" w:cs="Times New Roman"/>
          <w:sz w:val="24"/>
          <w:szCs w:val="24"/>
        </w:rPr>
        <w:t>о</w:t>
      </w:r>
      <w:r w:rsidRPr="002709A1">
        <w:rPr>
          <w:rFonts w:ascii="Times New Roman" w:hAnsi="Times New Roman" w:cs="Times New Roman"/>
          <w:sz w:val="24"/>
          <w:szCs w:val="24"/>
        </w:rPr>
        <w:t>жителя в сила</w:t>
      </w:r>
      <w:r w:rsidR="00643C55"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като също претендираме разноски в размер на юрисконсул</w:t>
      </w:r>
      <w:r w:rsidR="00643C55">
        <w:rPr>
          <w:rFonts w:ascii="Times New Roman" w:hAnsi="Times New Roman" w:cs="Times New Roman"/>
          <w:sz w:val="24"/>
          <w:szCs w:val="24"/>
        </w:rPr>
        <w:t>т</w:t>
      </w:r>
      <w:r w:rsidRPr="002709A1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643C55"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и по отношение не иска</w:t>
      </w:r>
      <w:r w:rsidR="00643C55">
        <w:rPr>
          <w:rFonts w:ascii="Times New Roman" w:hAnsi="Times New Roman" w:cs="Times New Roman"/>
          <w:sz w:val="24"/>
          <w:szCs w:val="24"/>
        </w:rPr>
        <w:t>нет</w:t>
      </w:r>
      <w:r w:rsidRPr="002709A1">
        <w:rPr>
          <w:rFonts w:ascii="Times New Roman" w:hAnsi="Times New Roman" w:cs="Times New Roman"/>
          <w:sz w:val="24"/>
          <w:szCs w:val="24"/>
        </w:rPr>
        <w:t xml:space="preserve">о на насрещните страни </w:t>
      </w:r>
      <w:r w:rsidR="00643C55">
        <w:rPr>
          <w:rFonts w:ascii="Times New Roman" w:hAnsi="Times New Roman" w:cs="Times New Roman"/>
          <w:sz w:val="24"/>
          <w:szCs w:val="24"/>
        </w:rPr>
        <w:t xml:space="preserve">– </w:t>
      </w:r>
      <w:r w:rsidRPr="002709A1">
        <w:rPr>
          <w:rFonts w:ascii="Times New Roman" w:hAnsi="Times New Roman" w:cs="Times New Roman"/>
          <w:sz w:val="24"/>
          <w:szCs w:val="24"/>
        </w:rPr>
        <w:t>ж</w:t>
      </w:r>
      <w:r w:rsidR="00643C55">
        <w:rPr>
          <w:rFonts w:ascii="Times New Roman" w:hAnsi="Times New Roman" w:cs="Times New Roman"/>
          <w:sz w:val="24"/>
          <w:szCs w:val="24"/>
        </w:rPr>
        <w:t>а</w:t>
      </w:r>
      <w:r w:rsidRPr="002709A1">
        <w:rPr>
          <w:rFonts w:ascii="Times New Roman" w:hAnsi="Times New Roman" w:cs="Times New Roman"/>
          <w:sz w:val="24"/>
          <w:szCs w:val="24"/>
        </w:rPr>
        <w:t>лбо</w:t>
      </w:r>
      <w:r w:rsidR="00643C55">
        <w:rPr>
          <w:rFonts w:ascii="Times New Roman" w:hAnsi="Times New Roman" w:cs="Times New Roman"/>
          <w:sz w:val="24"/>
          <w:szCs w:val="24"/>
        </w:rPr>
        <w:t>п</w:t>
      </w:r>
      <w:r w:rsidRPr="002709A1">
        <w:rPr>
          <w:rFonts w:ascii="Times New Roman" w:hAnsi="Times New Roman" w:cs="Times New Roman"/>
          <w:sz w:val="24"/>
          <w:szCs w:val="24"/>
        </w:rPr>
        <w:t>одатели</w:t>
      </w:r>
      <w:r w:rsidR="00643C55">
        <w:rPr>
          <w:rFonts w:ascii="Times New Roman" w:hAnsi="Times New Roman" w:cs="Times New Roman"/>
          <w:sz w:val="24"/>
          <w:szCs w:val="24"/>
        </w:rPr>
        <w:t xml:space="preserve">, </w:t>
      </w:r>
      <w:r w:rsidRPr="002709A1">
        <w:rPr>
          <w:rFonts w:ascii="Times New Roman" w:hAnsi="Times New Roman" w:cs="Times New Roman"/>
          <w:sz w:val="24"/>
          <w:szCs w:val="24"/>
        </w:rPr>
        <w:t>правим възражения за прекомерност</w:t>
      </w:r>
      <w:r w:rsidR="00BB2BD7">
        <w:rPr>
          <w:rFonts w:ascii="Times New Roman" w:hAnsi="Times New Roman" w:cs="Times New Roman"/>
          <w:sz w:val="24"/>
          <w:szCs w:val="24"/>
        </w:rPr>
        <w:t>.</w:t>
      </w:r>
    </w:p>
    <w:p w:rsidR="002709A1" w:rsidRDefault="002709A1" w:rsidP="002709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F1A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2BD7" w:rsidRDefault="00DA4E77" w:rsidP="00BB2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2BD7" w:rsidRPr="002709A1">
        <w:rPr>
          <w:rFonts w:ascii="Times New Roman" w:hAnsi="Times New Roman" w:cs="Times New Roman"/>
          <w:sz w:val="24"/>
          <w:szCs w:val="24"/>
        </w:rPr>
        <w:t>Аз съм от страната на ж</w:t>
      </w:r>
      <w:r w:rsidR="00BB2BD7">
        <w:rPr>
          <w:rFonts w:ascii="Times New Roman" w:hAnsi="Times New Roman" w:cs="Times New Roman"/>
          <w:sz w:val="24"/>
          <w:szCs w:val="24"/>
        </w:rPr>
        <w:t>албоп</w:t>
      </w:r>
      <w:r w:rsidR="00BB2BD7" w:rsidRPr="002709A1">
        <w:rPr>
          <w:rFonts w:ascii="Times New Roman" w:hAnsi="Times New Roman" w:cs="Times New Roman"/>
          <w:sz w:val="24"/>
          <w:szCs w:val="24"/>
        </w:rPr>
        <w:t>одателя</w:t>
      </w:r>
      <w:r w:rsidR="00BB2BD7"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н</w:t>
      </w:r>
      <w:r w:rsidR="00BB2BD7">
        <w:rPr>
          <w:rFonts w:ascii="Times New Roman" w:hAnsi="Times New Roman" w:cs="Times New Roman"/>
          <w:sz w:val="24"/>
          <w:szCs w:val="24"/>
        </w:rPr>
        <w:t>и</w:t>
      </w:r>
      <w:r w:rsidR="00BB2BD7" w:rsidRPr="002709A1">
        <w:rPr>
          <w:rFonts w:ascii="Times New Roman" w:hAnsi="Times New Roman" w:cs="Times New Roman"/>
          <w:sz w:val="24"/>
          <w:szCs w:val="24"/>
        </w:rPr>
        <w:t>е поддържаме нашата жалба с мотивите</w:t>
      </w:r>
      <w:r w:rsidR="00BB2BD7"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че предложен</w:t>
      </w:r>
      <w:r w:rsidR="00BB2BD7">
        <w:rPr>
          <w:rFonts w:ascii="Times New Roman" w:hAnsi="Times New Roman" w:cs="Times New Roman"/>
          <w:sz w:val="24"/>
          <w:szCs w:val="24"/>
        </w:rPr>
        <w:t>ото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техническо предложение отговаря на заданието на </w:t>
      </w:r>
      <w:r w:rsidR="00BB2BD7">
        <w:rPr>
          <w:rFonts w:ascii="Times New Roman" w:hAnsi="Times New Roman" w:cs="Times New Roman"/>
          <w:sz w:val="24"/>
          <w:szCs w:val="24"/>
        </w:rPr>
        <w:t>„</w:t>
      </w:r>
      <w:r w:rsidR="00BB2BD7" w:rsidRPr="002709A1">
        <w:rPr>
          <w:rFonts w:ascii="Times New Roman" w:hAnsi="Times New Roman" w:cs="Times New Roman"/>
          <w:sz w:val="24"/>
          <w:szCs w:val="24"/>
        </w:rPr>
        <w:t>Държавния резерв и военно временни запаси</w:t>
      </w:r>
      <w:r w:rsidR="00BB2BD7">
        <w:rPr>
          <w:rFonts w:ascii="Times New Roman" w:hAnsi="Times New Roman" w:cs="Times New Roman"/>
          <w:sz w:val="24"/>
          <w:szCs w:val="24"/>
        </w:rPr>
        <w:t>“,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B2BD7">
        <w:rPr>
          <w:rFonts w:ascii="Times New Roman" w:hAnsi="Times New Roman" w:cs="Times New Roman"/>
          <w:sz w:val="24"/>
          <w:szCs w:val="24"/>
        </w:rPr>
        <w:t>д</w:t>
      </w:r>
      <w:r w:rsidR="00BB2BD7" w:rsidRPr="002709A1">
        <w:rPr>
          <w:rFonts w:ascii="Times New Roman" w:hAnsi="Times New Roman" w:cs="Times New Roman"/>
          <w:sz w:val="24"/>
          <w:szCs w:val="24"/>
        </w:rPr>
        <w:t>ържа да отбележа</w:t>
      </w:r>
      <w:r w:rsidR="00BB2BD7">
        <w:rPr>
          <w:rFonts w:ascii="Times New Roman" w:hAnsi="Times New Roman" w:cs="Times New Roman"/>
          <w:sz w:val="24"/>
          <w:szCs w:val="24"/>
        </w:rPr>
        <w:t xml:space="preserve">, </w:t>
      </w:r>
      <w:r w:rsidR="00BB2BD7" w:rsidRPr="002709A1">
        <w:rPr>
          <w:rFonts w:ascii="Times New Roman" w:hAnsi="Times New Roman" w:cs="Times New Roman"/>
          <w:sz w:val="24"/>
          <w:szCs w:val="24"/>
        </w:rPr>
        <w:t>че в крайна сметка п</w:t>
      </w:r>
      <w:r w:rsidR="00BB2BD7">
        <w:rPr>
          <w:rFonts w:ascii="Times New Roman" w:hAnsi="Times New Roman" w:cs="Times New Roman"/>
          <w:sz w:val="24"/>
          <w:szCs w:val="24"/>
        </w:rPr>
        <w:t>о</w:t>
      </w:r>
      <w:r w:rsidR="00BB2BD7" w:rsidRPr="002709A1">
        <w:rPr>
          <w:rFonts w:ascii="Times New Roman" w:hAnsi="Times New Roman" w:cs="Times New Roman"/>
          <w:sz w:val="24"/>
          <w:szCs w:val="24"/>
        </w:rPr>
        <w:t>сти</w:t>
      </w:r>
      <w:r w:rsidR="00BB2BD7">
        <w:rPr>
          <w:rFonts w:ascii="Times New Roman" w:hAnsi="Times New Roman" w:cs="Times New Roman"/>
          <w:sz w:val="24"/>
          <w:szCs w:val="24"/>
        </w:rPr>
        <w:t>г</w:t>
      </w:r>
      <w:r w:rsidR="00BB2BD7" w:rsidRPr="002709A1">
        <w:rPr>
          <w:rFonts w:ascii="Times New Roman" w:hAnsi="Times New Roman" w:cs="Times New Roman"/>
          <w:sz w:val="24"/>
          <w:szCs w:val="24"/>
        </w:rPr>
        <w:t>н</w:t>
      </w:r>
      <w:r w:rsidR="00BB2BD7">
        <w:rPr>
          <w:rFonts w:ascii="Times New Roman" w:hAnsi="Times New Roman" w:cs="Times New Roman"/>
          <w:sz w:val="24"/>
          <w:szCs w:val="24"/>
        </w:rPr>
        <w:t>атит</w:t>
      </w:r>
      <w:r w:rsidR="00BB2BD7" w:rsidRPr="002709A1">
        <w:rPr>
          <w:rFonts w:ascii="Times New Roman" w:hAnsi="Times New Roman" w:cs="Times New Roman"/>
          <w:sz w:val="24"/>
          <w:szCs w:val="24"/>
        </w:rPr>
        <w:t>е параметри на предложението оборудване надвишава много пъти това</w:t>
      </w:r>
      <w:r w:rsidR="00BB2BD7"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което трябва да бъде като минимално спрямо заданието в публичната покана и в направената поръчка</w:t>
      </w:r>
      <w:r w:rsidR="00BB2BD7">
        <w:rPr>
          <w:rFonts w:ascii="Times New Roman" w:hAnsi="Times New Roman" w:cs="Times New Roman"/>
          <w:sz w:val="24"/>
          <w:szCs w:val="24"/>
        </w:rPr>
        <w:t>.</w:t>
      </w:r>
    </w:p>
    <w:p w:rsidR="00496627" w:rsidRDefault="00BB2BD7" w:rsidP="00BB2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2709A1">
        <w:rPr>
          <w:rFonts w:ascii="Times New Roman" w:hAnsi="Times New Roman" w:cs="Times New Roman"/>
          <w:sz w:val="24"/>
          <w:szCs w:val="24"/>
        </w:rPr>
        <w:t>скам да отбележа най-вече че мотива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с който ние сме отстранени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като доставчици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се касае за 3 гр</w:t>
      </w:r>
      <w:r>
        <w:rPr>
          <w:rFonts w:ascii="Times New Roman" w:hAnsi="Times New Roman" w:cs="Times New Roman"/>
          <w:sz w:val="24"/>
          <w:szCs w:val="24"/>
        </w:rPr>
        <w:t>ама</w:t>
      </w:r>
      <w:r w:rsidRPr="002709A1">
        <w:rPr>
          <w:rFonts w:ascii="Times New Roman" w:hAnsi="Times New Roman" w:cs="Times New Roman"/>
          <w:sz w:val="24"/>
          <w:szCs w:val="24"/>
        </w:rPr>
        <w:t xml:space="preserve"> на квадратен сантиметър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на квадратен метър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за ко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709A1">
        <w:rPr>
          <w:rFonts w:ascii="Times New Roman" w:hAnsi="Times New Roman" w:cs="Times New Roman"/>
          <w:sz w:val="24"/>
          <w:szCs w:val="24"/>
        </w:rPr>
        <w:t>то е относно маса на единица площ на пл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709A1">
        <w:rPr>
          <w:rFonts w:ascii="Times New Roman" w:hAnsi="Times New Roman" w:cs="Times New Roman"/>
          <w:sz w:val="24"/>
          <w:szCs w:val="24"/>
        </w:rPr>
        <w:t>та на палатката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това отклонение в допустимите граници съгласно стандарта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по който се определя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709A1">
        <w:rPr>
          <w:rFonts w:ascii="Times New Roman" w:hAnsi="Times New Roman" w:cs="Times New Roman"/>
          <w:sz w:val="24"/>
          <w:szCs w:val="24"/>
        </w:rPr>
        <w:t xml:space="preserve"> тези параметри и в крайна сметка самите параметри трябва да водят</w:t>
      </w:r>
      <w:r w:rsidR="007E15B6"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имат смисъл в това какво е качеството на крайното изделие</w:t>
      </w:r>
      <w:r w:rsidR="007E15B6">
        <w:rPr>
          <w:rFonts w:ascii="Times New Roman" w:hAnsi="Times New Roman" w:cs="Times New Roman"/>
          <w:sz w:val="24"/>
          <w:szCs w:val="24"/>
        </w:rPr>
        <w:t>. К</w:t>
      </w:r>
      <w:r w:rsidRPr="002709A1">
        <w:rPr>
          <w:rFonts w:ascii="Times New Roman" w:hAnsi="Times New Roman" w:cs="Times New Roman"/>
          <w:sz w:val="24"/>
          <w:szCs w:val="24"/>
        </w:rPr>
        <w:t>райното изделие и с другите сертификати</w:t>
      </w:r>
      <w:r w:rsidR="007E15B6"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които сме пр</w:t>
      </w:r>
      <w:r w:rsidR="007E15B6">
        <w:rPr>
          <w:rFonts w:ascii="Times New Roman" w:hAnsi="Times New Roman" w:cs="Times New Roman"/>
          <w:sz w:val="24"/>
          <w:szCs w:val="24"/>
        </w:rPr>
        <w:t>и</w:t>
      </w:r>
      <w:r w:rsidRPr="002709A1">
        <w:rPr>
          <w:rFonts w:ascii="Times New Roman" w:hAnsi="Times New Roman" w:cs="Times New Roman"/>
          <w:sz w:val="24"/>
          <w:szCs w:val="24"/>
        </w:rPr>
        <w:t>ложили</w:t>
      </w:r>
      <w:r w:rsidR="007E15B6">
        <w:rPr>
          <w:rFonts w:ascii="Times New Roman" w:hAnsi="Times New Roman" w:cs="Times New Roman"/>
          <w:sz w:val="24"/>
          <w:szCs w:val="24"/>
        </w:rPr>
        <w:t>,</w:t>
      </w:r>
      <w:r w:rsidRPr="002709A1">
        <w:rPr>
          <w:rFonts w:ascii="Times New Roman" w:hAnsi="Times New Roman" w:cs="Times New Roman"/>
          <w:sz w:val="24"/>
          <w:szCs w:val="24"/>
        </w:rPr>
        <w:t xml:space="preserve"> предлож</w:t>
      </w:r>
      <w:r w:rsidR="007E15B6">
        <w:rPr>
          <w:rFonts w:ascii="Times New Roman" w:hAnsi="Times New Roman" w:cs="Times New Roman"/>
          <w:sz w:val="24"/>
          <w:szCs w:val="24"/>
        </w:rPr>
        <w:t xml:space="preserve">или в самата процедура доказват, </w:t>
      </w:r>
      <w:r w:rsidRPr="002709A1">
        <w:rPr>
          <w:rFonts w:ascii="Times New Roman" w:hAnsi="Times New Roman" w:cs="Times New Roman"/>
          <w:sz w:val="24"/>
          <w:szCs w:val="24"/>
        </w:rPr>
        <w:t xml:space="preserve">че самата палатка </w:t>
      </w:r>
      <w:r w:rsidR="007E15B6">
        <w:rPr>
          <w:rFonts w:ascii="Times New Roman" w:hAnsi="Times New Roman" w:cs="Times New Roman"/>
          <w:sz w:val="24"/>
          <w:szCs w:val="24"/>
        </w:rPr>
        <w:t xml:space="preserve">- </w:t>
      </w:r>
      <w:r w:rsidRPr="002709A1">
        <w:rPr>
          <w:rFonts w:ascii="Times New Roman" w:hAnsi="Times New Roman" w:cs="Times New Roman"/>
          <w:sz w:val="24"/>
          <w:szCs w:val="24"/>
        </w:rPr>
        <w:t>изделие качествен</w:t>
      </w:r>
      <w:r w:rsidR="007E15B6">
        <w:rPr>
          <w:rFonts w:ascii="Times New Roman" w:hAnsi="Times New Roman" w:cs="Times New Roman"/>
          <w:sz w:val="24"/>
          <w:szCs w:val="24"/>
        </w:rPr>
        <w:t>а</w:t>
      </w:r>
      <w:r w:rsidRPr="002709A1">
        <w:rPr>
          <w:rFonts w:ascii="Times New Roman" w:hAnsi="Times New Roman" w:cs="Times New Roman"/>
          <w:sz w:val="24"/>
          <w:szCs w:val="24"/>
        </w:rPr>
        <w:t xml:space="preserve"> и отговаря напълно за на нуждите на </w:t>
      </w:r>
      <w:r w:rsidR="007E15B6">
        <w:rPr>
          <w:rFonts w:ascii="Times New Roman" w:hAnsi="Times New Roman" w:cs="Times New Roman"/>
          <w:sz w:val="24"/>
          <w:szCs w:val="24"/>
        </w:rPr>
        <w:t>„Д</w:t>
      </w:r>
      <w:r w:rsidRPr="002709A1">
        <w:rPr>
          <w:rFonts w:ascii="Times New Roman" w:hAnsi="Times New Roman" w:cs="Times New Roman"/>
          <w:sz w:val="24"/>
          <w:szCs w:val="24"/>
        </w:rPr>
        <w:t>ържавн</w:t>
      </w:r>
      <w:r w:rsidR="007E15B6">
        <w:rPr>
          <w:rFonts w:ascii="Times New Roman" w:hAnsi="Times New Roman" w:cs="Times New Roman"/>
          <w:sz w:val="24"/>
          <w:szCs w:val="24"/>
        </w:rPr>
        <w:t>ия</w:t>
      </w:r>
      <w:r w:rsidRPr="002709A1">
        <w:rPr>
          <w:rFonts w:ascii="Times New Roman" w:hAnsi="Times New Roman" w:cs="Times New Roman"/>
          <w:sz w:val="24"/>
          <w:szCs w:val="24"/>
        </w:rPr>
        <w:t xml:space="preserve"> резерв и военно времен</w:t>
      </w:r>
      <w:r w:rsidR="007E15B6">
        <w:rPr>
          <w:rFonts w:ascii="Times New Roman" w:hAnsi="Times New Roman" w:cs="Times New Roman"/>
          <w:sz w:val="24"/>
          <w:szCs w:val="24"/>
        </w:rPr>
        <w:t>ните</w:t>
      </w:r>
      <w:r w:rsidRPr="002709A1">
        <w:rPr>
          <w:rFonts w:ascii="Times New Roman" w:hAnsi="Times New Roman" w:cs="Times New Roman"/>
          <w:sz w:val="24"/>
          <w:szCs w:val="24"/>
        </w:rPr>
        <w:t xml:space="preserve"> запаси</w:t>
      </w:r>
      <w:r w:rsidR="007E15B6">
        <w:rPr>
          <w:rFonts w:ascii="Times New Roman" w:hAnsi="Times New Roman" w:cs="Times New Roman"/>
          <w:sz w:val="24"/>
          <w:szCs w:val="24"/>
        </w:rPr>
        <w:t>“</w:t>
      </w:r>
      <w:r w:rsidR="0049662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496627" w:rsidP="00DA4E77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Що 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се касае </w:t>
      </w:r>
      <w:r w:rsidR="007E15B6">
        <w:rPr>
          <w:rFonts w:ascii="Times New Roman" w:hAnsi="Times New Roman" w:cs="Times New Roman"/>
          <w:sz w:val="24"/>
          <w:szCs w:val="24"/>
        </w:rPr>
        <w:t>по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самата процедура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B2BD7" w:rsidRPr="002709A1">
        <w:rPr>
          <w:rFonts w:ascii="Times New Roman" w:hAnsi="Times New Roman" w:cs="Times New Roman"/>
          <w:sz w:val="24"/>
          <w:szCs w:val="24"/>
        </w:rPr>
        <w:t>що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е установено такова отклонение в крайна сметка в допустимите параметри по стандарта според нас </w:t>
      </w:r>
      <w:r>
        <w:rPr>
          <w:rFonts w:ascii="Times New Roman" w:hAnsi="Times New Roman" w:cs="Times New Roman"/>
          <w:sz w:val="24"/>
          <w:szCs w:val="24"/>
        </w:rPr>
        <w:t>„Д</w:t>
      </w:r>
      <w:r w:rsidR="00BB2BD7" w:rsidRPr="002709A1">
        <w:rPr>
          <w:rFonts w:ascii="Times New Roman" w:hAnsi="Times New Roman" w:cs="Times New Roman"/>
          <w:sz w:val="24"/>
          <w:szCs w:val="24"/>
        </w:rPr>
        <w:t>ържавния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резерв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и колегите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които са работили може да поискат допълнително допълнителна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с която ни</w:t>
      </w:r>
      <w:r>
        <w:rPr>
          <w:rFonts w:ascii="Times New Roman" w:hAnsi="Times New Roman" w:cs="Times New Roman"/>
          <w:sz w:val="24"/>
          <w:szCs w:val="24"/>
        </w:rPr>
        <w:t>е да до</w:t>
      </w:r>
      <w:r w:rsidR="00BB2BD7" w:rsidRPr="002709A1">
        <w:rPr>
          <w:rFonts w:ascii="Times New Roman" w:hAnsi="Times New Roman" w:cs="Times New Roman"/>
          <w:sz w:val="24"/>
          <w:szCs w:val="24"/>
        </w:rPr>
        <w:t>кажем или да покаже</w:t>
      </w:r>
      <w:r>
        <w:rPr>
          <w:rFonts w:ascii="Times New Roman" w:hAnsi="Times New Roman" w:cs="Times New Roman"/>
          <w:sz w:val="24"/>
          <w:szCs w:val="24"/>
        </w:rPr>
        <w:t>м евентуално по-добри параметри. В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кра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B2BD7" w:rsidRPr="002709A1">
        <w:rPr>
          <w:rFonts w:ascii="Times New Roman" w:hAnsi="Times New Roman" w:cs="Times New Roman"/>
          <w:sz w:val="24"/>
          <w:szCs w:val="24"/>
        </w:rPr>
        <w:t>на сметка и</w:t>
      </w:r>
      <w:r>
        <w:rPr>
          <w:rFonts w:ascii="Times New Roman" w:hAnsi="Times New Roman" w:cs="Times New Roman"/>
          <w:sz w:val="24"/>
          <w:szCs w:val="24"/>
        </w:rPr>
        <w:t xml:space="preserve"> предложената </w:t>
      </w:r>
      <w:r w:rsidR="00BB2BD7" w:rsidRPr="002709A1">
        <w:rPr>
          <w:rFonts w:ascii="Times New Roman" w:hAnsi="Times New Roman" w:cs="Times New Roman"/>
          <w:sz w:val="24"/>
          <w:szCs w:val="24"/>
        </w:rPr>
        <w:t>икономическ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оферта е в пъти по-ниска от определения за победител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което според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B2BD7" w:rsidRPr="002709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обективно е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BB2BD7" w:rsidRPr="002709A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B2BD7" w:rsidRPr="002709A1">
        <w:rPr>
          <w:rFonts w:ascii="Times New Roman" w:hAnsi="Times New Roman" w:cs="Times New Roman"/>
          <w:sz w:val="24"/>
          <w:szCs w:val="24"/>
        </w:rPr>
        <w:t>в интересите и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крайна сметка икономическите интереси на определената позиция и поддържа</w:t>
      </w:r>
      <w:r w:rsidR="00AF2C15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BB2BD7" w:rsidRPr="002709A1">
        <w:rPr>
          <w:rFonts w:ascii="Times New Roman" w:hAnsi="Times New Roman" w:cs="Times New Roman"/>
          <w:sz w:val="24"/>
          <w:szCs w:val="24"/>
        </w:rPr>
        <w:t>е жалбата</w:t>
      </w:r>
      <w:r w:rsidR="00C57778"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и смята</w:t>
      </w:r>
      <w:r w:rsidR="00C57778">
        <w:rPr>
          <w:rFonts w:ascii="Times New Roman" w:hAnsi="Times New Roman" w:cs="Times New Roman"/>
          <w:sz w:val="24"/>
          <w:szCs w:val="24"/>
        </w:rPr>
        <w:t>м</w:t>
      </w:r>
      <w:r w:rsidR="00BB2BD7" w:rsidRPr="002709A1">
        <w:rPr>
          <w:rFonts w:ascii="Times New Roman" w:hAnsi="Times New Roman" w:cs="Times New Roman"/>
          <w:sz w:val="24"/>
          <w:szCs w:val="24"/>
        </w:rPr>
        <w:t>е</w:t>
      </w:r>
      <w:r w:rsidR="00C57778">
        <w:rPr>
          <w:rFonts w:ascii="Times New Roman" w:hAnsi="Times New Roman" w:cs="Times New Roman"/>
          <w:sz w:val="24"/>
          <w:szCs w:val="24"/>
        </w:rPr>
        <w:t>, че наистина сме отстранени неправилно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</w:t>
      </w:r>
      <w:r w:rsidR="00C57778">
        <w:rPr>
          <w:rFonts w:ascii="Times New Roman" w:hAnsi="Times New Roman" w:cs="Times New Roman"/>
          <w:sz w:val="24"/>
          <w:szCs w:val="24"/>
        </w:rPr>
        <w:t xml:space="preserve">и молим уважаемата комисия </w:t>
      </w:r>
      <w:r w:rsidR="00BB2BD7" w:rsidRPr="002709A1">
        <w:rPr>
          <w:rFonts w:ascii="Times New Roman" w:hAnsi="Times New Roman" w:cs="Times New Roman"/>
          <w:sz w:val="24"/>
          <w:szCs w:val="24"/>
        </w:rPr>
        <w:t>да постанови решение</w:t>
      </w:r>
      <w:r w:rsidR="00C57778"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C57778">
        <w:rPr>
          <w:rFonts w:ascii="Times New Roman" w:hAnsi="Times New Roman" w:cs="Times New Roman"/>
          <w:sz w:val="24"/>
          <w:szCs w:val="24"/>
        </w:rPr>
        <w:t>от</w:t>
      </w:r>
      <w:r w:rsidR="00BB2BD7" w:rsidRPr="002709A1">
        <w:rPr>
          <w:rFonts w:ascii="Times New Roman" w:hAnsi="Times New Roman" w:cs="Times New Roman"/>
          <w:sz w:val="24"/>
          <w:szCs w:val="24"/>
        </w:rPr>
        <w:t>м</w:t>
      </w:r>
      <w:r w:rsidR="00C57778">
        <w:rPr>
          <w:rFonts w:ascii="Times New Roman" w:hAnsi="Times New Roman" w:cs="Times New Roman"/>
          <w:sz w:val="24"/>
          <w:szCs w:val="24"/>
        </w:rPr>
        <w:t>ени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решението на </w:t>
      </w:r>
      <w:r w:rsidR="00C57778">
        <w:rPr>
          <w:rFonts w:ascii="Times New Roman" w:hAnsi="Times New Roman" w:cs="Times New Roman"/>
          <w:sz w:val="24"/>
          <w:szCs w:val="24"/>
        </w:rPr>
        <w:t>Д</w:t>
      </w:r>
      <w:r w:rsidR="00BB2BD7" w:rsidRPr="002709A1">
        <w:rPr>
          <w:rFonts w:ascii="Times New Roman" w:hAnsi="Times New Roman" w:cs="Times New Roman"/>
          <w:sz w:val="24"/>
          <w:szCs w:val="24"/>
        </w:rPr>
        <w:t>ържав</w:t>
      </w:r>
      <w:r w:rsidR="00C57778">
        <w:rPr>
          <w:rFonts w:ascii="Times New Roman" w:hAnsi="Times New Roman" w:cs="Times New Roman"/>
          <w:sz w:val="24"/>
          <w:szCs w:val="24"/>
        </w:rPr>
        <w:t>н</w:t>
      </w:r>
      <w:r w:rsidR="00BB2BD7" w:rsidRPr="002709A1">
        <w:rPr>
          <w:rFonts w:ascii="Times New Roman" w:hAnsi="Times New Roman" w:cs="Times New Roman"/>
          <w:sz w:val="24"/>
          <w:szCs w:val="24"/>
        </w:rPr>
        <w:t>ата комисия</w:t>
      </w:r>
      <w:r w:rsidR="00C57778">
        <w:rPr>
          <w:rFonts w:ascii="Times New Roman" w:hAnsi="Times New Roman" w:cs="Times New Roman"/>
          <w:sz w:val="24"/>
          <w:szCs w:val="24"/>
        </w:rPr>
        <w:t>,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 да даде</w:t>
      </w:r>
      <w:r w:rsidR="00C57778">
        <w:rPr>
          <w:rFonts w:ascii="Times New Roman" w:hAnsi="Times New Roman" w:cs="Times New Roman"/>
          <w:sz w:val="24"/>
          <w:szCs w:val="24"/>
        </w:rPr>
        <w:t xml:space="preserve"> </w:t>
      </w:r>
      <w:r w:rsidR="00BB2BD7" w:rsidRPr="002709A1">
        <w:rPr>
          <w:rFonts w:ascii="Times New Roman" w:hAnsi="Times New Roman" w:cs="Times New Roman"/>
          <w:sz w:val="24"/>
          <w:szCs w:val="24"/>
        </w:rPr>
        <w:t>ход напред</w:t>
      </w:r>
      <w:r w:rsidR="00C57778">
        <w:rPr>
          <w:rFonts w:ascii="Times New Roman" w:hAnsi="Times New Roman" w:cs="Times New Roman"/>
          <w:sz w:val="24"/>
          <w:szCs w:val="24"/>
        </w:rPr>
        <w:t xml:space="preserve"> към и отваряне 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на икономическото </w:t>
      </w:r>
      <w:r w:rsidR="00C57778">
        <w:rPr>
          <w:rFonts w:ascii="Times New Roman" w:hAnsi="Times New Roman" w:cs="Times New Roman"/>
          <w:sz w:val="24"/>
          <w:szCs w:val="24"/>
        </w:rPr>
        <w:t>предло</w:t>
      </w:r>
      <w:r w:rsidR="00BB2BD7" w:rsidRPr="002709A1">
        <w:rPr>
          <w:rFonts w:ascii="Times New Roman" w:hAnsi="Times New Roman" w:cs="Times New Roman"/>
          <w:sz w:val="24"/>
          <w:szCs w:val="24"/>
        </w:rPr>
        <w:t xml:space="preserve">жение на </w:t>
      </w:r>
      <w:r w:rsidR="00C57778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„Джи енд Джи Партнърс“</w:t>
      </w:r>
      <w:r w:rsidR="00C577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C57778" w:rsidRDefault="00C577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F1A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Х.:</w:t>
      </w:r>
    </w:p>
    <w:p w:rsidR="00E5693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57778">
        <w:rPr>
          <w:rFonts w:ascii="Times New Roman" w:hAnsi="Times New Roman" w:cs="Times New Roman"/>
          <w:sz w:val="24"/>
          <w:szCs w:val="24"/>
        </w:rPr>
        <w:t>Сч</w:t>
      </w:r>
      <w:r w:rsidR="00C57778" w:rsidRPr="00C57778">
        <w:rPr>
          <w:rFonts w:ascii="Times New Roman" w:hAnsi="Times New Roman" w:cs="Times New Roman"/>
          <w:sz w:val="24"/>
          <w:szCs w:val="24"/>
        </w:rPr>
        <w:t>ит</w:t>
      </w:r>
      <w:r w:rsidR="00C57778">
        <w:rPr>
          <w:rFonts w:ascii="Times New Roman" w:hAnsi="Times New Roman" w:cs="Times New Roman"/>
          <w:sz w:val="24"/>
          <w:szCs w:val="24"/>
        </w:rPr>
        <w:t>ам дово</w:t>
      </w:r>
      <w:r w:rsidR="00E56934">
        <w:rPr>
          <w:rFonts w:ascii="Times New Roman" w:hAnsi="Times New Roman" w:cs="Times New Roman"/>
          <w:sz w:val="24"/>
          <w:szCs w:val="24"/>
        </w:rPr>
        <w:t>д</w:t>
      </w:r>
      <w:r w:rsidR="00C57778" w:rsidRPr="00C57778">
        <w:rPr>
          <w:rFonts w:ascii="Times New Roman" w:hAnsi="Times New Roman" w:cs="Times New Roman"/>
          <w:sz w:val="24"/>
          <w:szCs w:val="24"/>
        </w:rPr>
        <w:t>ите за неоснователни</w:t>
      </w:r>
      <w:r w:rsidR="00E56934">
        <w:rPr>
          <w:rFonts w:ascii="Times New Roman" w:hAnsi="Times New Roman" w:cs="Times New Roman"/>
          <w:sz w:val="24"/>
          <w:szCs w:val="24"/>
        </w:rPr>
        <w:t xml:space="preserve">, 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тъй като дори с три грама реално те </w:t>
      </w:r>
      <w:r w:rsidR="00E56934">
        <w:rPr>
          <w:rFonts w:ascii="Times New Roman" w:hAnsi="Times New Roman" w:cs="Times New Roman"/>
          <w:sz w:val="24"/>
          <w:szCs w:val="24"/>
        </w:rPr>
        <w:t xml:space="preserve">не </w:t>
      </w:r>
      <w:r w:rsidR="00C57778" w:rsidRPr="00C57778">
        <w:rPr>
          <w:rFonts w:ascii="Times New Roman" w:hAnsi="Times New Roman" w:cs="Times New Roman"/>
          <w:sz w:val="24"/>
          <w:szCs w:val="24"/>
        </w:rPr>
        <w:t>отговарят на заложените от възложителя изисквани</w:t>
      </w:r>
      <w:r w:rsidR="00E56934">
        <w:rPr>
          <w:rFonts w:ascii="Times New Roman" w:hAnsi="Times New Roman" w:cs="Times New Roman"/>
          <w:sz w:val="24"/>
          <w:szCs w:val="24"/>
        </w:rPr>
        <w:t xml:space="preserve">я, </w:t>
      </w:r>
      <w:r w:rsidR="00C57778" w:rsidRPr="00C57778">
        <w:rPr>
          <w:rFonts w:ascii="Times New Roman" w:hAnsi="Times New Roman" w:cs="Times New Roman"/>
          <w:sz w:val="24"/>
          <w:szCs w:val="24"/>
        </w:rPr>
        <w:t>то</w:t>
      </w:r>
      <w:r w:rsidR="00E56934">
        <w:rPr>
          <w:rFonts w:ascii="Times New Roman" w:hAnsi="Times New Roman" w:cs="Times New Roman"/>
          <w:sz w:val="24"/>
          <w:szCs w:val="24"/>
        </w:rPr>
        <w:t>й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 е заложил един диапазон</w:t>
      </w:r>
      <w:r w:rsidR="00E56934">
        <w:rPr>
          <w:rFonts w:ascii="Times New Roman" w:hAnsi="Times New Roman" w:cs="Times New Roman"/>
          <w:sz w:val="24"/>
          <w:szCs w:val="24"/>
        </w:rPr>
        <w:t>,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 в който трябва са от пет на тези параметри да се вместят</w:t>
      </w:r>
      <w:r w:rsidR="00E56934">
        <w:rPr>
          <w:rFonts w:ascii="Times New Roman" w:hAnsi="Times New Roman" w:cs="Times New Roman"/>
          <w:sz w:val="24"/>
          <w:szCs w:val="24"/>
        </w:rPr>
        <w:t>.</w:t>
      </w:r>
    </w:p>
    <w:p w:rsidR="00C57778" w:rsidRDefault="00E5693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о отношение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е искането за разяснение по данните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57778" w:rsidRPr="00C5777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57778" w:rsidRPr="00C57778">
        <w:rPr>
          <w:rFonts w:ascii="Times New Roman" w:hAnsi="Times New Roman" w:cs="Times New Roman"/>
          <w:sz w:val="24"/>
          <w:szCs w:val="24"/>
        </w:rPr>
        <w:t>че това би довело до промяна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ъответно комисията не е поискала такива и </w:t>
      </w:r>
      <w:r>
        <w:rPr>
          <w:rFonts w:ascii="Times New Roman" w:hAnsi="Times New Roman" w:cs="Times New Roman"/>
          <w:sz w:val="24"/>
          <w:szCs w:val="24"/>
        </w:rPr>
        <w:t>е сче</w:t>
      </w:r>
      <w:r w:rsidR="00C57778" w:rsidRPr="00C57778">
        <w:rPr>
          <w:rFonts w:ascii="Times New Roman" w:hAnsi="Times New Roman" w:cs="Times New Roman"/>
          <w:sz w:val="24"/>
          <w:szCs w:val="24"/>
        </w:rPr>
        <w:t>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7778" w:rsidRPr="00C57778">
        <w:rPr>
          <w:rFonts w:ascii="Times New Roman" w:hAnsi="Times New Roman" w:cs="Times New Roman"/>
          <w:sz w:val="24"/>
          <w:szCs w:val="24"/>
        </w:rPr>
        <w:t xml:space="preserve"> че не е необходимо да се искат такива раз</w:t>
      </w:r>
      <w:r>
        <w:rPr>
          <w:rFonts w:ascii="Times New Roman" w:hAnsi="Times New Roman" w:cs="Times New Roman"/>
          <w:sz w:val="24"/>
          <w:szCs w:val="24"/>
        </w:rPr>
        <w:t>яснения.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6934" w:rsidRDefault="00E5693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6934" w:rsidRDefault="00E5693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F65" w:rsidRDefault="00743F65">
      <w:pPr>
        <w:spacing w:after="0" w:line="240" w:lineRule="auto"/>
      </w:pPr>
      <w:r>
        <w:separator/>
      </w:r>
    </w:p>
  </w:endnote>
  <w:endnote w:type="continuationSeparator" w:id="0">
    <w:p w:rsidR="00743F65" w:rsidRDefault="0074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C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43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F65" w:rsidRDefault="00743F65">
      <w:pPr>
        <w:spacing w:after="0" w:line="240" w:lineRule="auto"/>
      </w:pPr>
      <w:r>
        <w:separator/>
      </w:r>
    </w:p>
  </w:footnote>
  <w:footnote w:type="continuationSeparator" w:id="0">
    <w:p w:rsidR="00743F65" w:rsidRDefault="00743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33B8D"/>
    <w:rsid w:val="002709A1"/>
    <w:rsid w:val="002D7E56"/>
    <w:rsid w:val="003234E7"/>
    <w:rsid w:val="00353527"/>
    <w:rsid w:val="003928E0"/>
    <w:rsid w:val="00463247"/>
    <w:rsid w:val="00484671"/>
    <w:rsid w:val="00496627"/>
    <w:rsid w:val="004B3602"/>
    <w:rsid w:val="004D61CE"/>
    <w:rsid w:val="0052292C"/>
    <w:rsid w:val="00595B45"/>
    <w:rsid w:val="005E32BF"/>
    <w:rsid w:val="00643C55"/>
    <w:rsid w:val="00654FB2"/>
    <w:rsid w:val="006821AF"/>
    <w:rsid w:val="006C1D60"/>
    <w:rsid w:val="006D1526"/>
    <w:rsid w:val="00743F65"/>
    <w:rsid w:val="0075501A"/>
    <w:rsid w:val="00773D1E"/>
    <w:rsid w:val="007E15B6"/>
    <w:rsid w:val="00886A95"/>
    <w:rsid w:val="008C5B2A"/>
    <w:rsid w:val="008F1ABE"/>
    <w:rsid w:val="009A212E"/>
    <w:rsid w:val="009E4C8F"/>
    <w:rsid w:val="00A8592A"/>
    <w:rsid w:val="00AD4484"/>
    <w:rsid w:val="00AF2C15"/>
    <w:rsid w:val="00B14824"/>
    <w:rsid w:val="00B616DC"/>
    <w:rsid w:val="00B80760"/>
    <w:rsid w:val="00BB2BD7"/>
    <w:rsid w:val="00BF6FD8"/>
    <w:rsid w:val="00C33427"/>
    <w:rsid w:val="00C43992"/>
    <w:rsid w:val="00C57778"/>
    <w:rsid w:val="00C70B4D"/>
    <w:rsid w:val="00C9021E"/>
    <w:rsid w:val="00D014C0"/>
    <w:rsid w:val="00D66848"/>
    <w:rsid w:val="00D80682"/>
    <w:rsid w:val="00DA4E77"/>
    <w:rsid w:val="00E13C2B"/>
    <w:rsid w:val="00E479A4"/>
    <w:rsid w:val="00E56934"/>
    <w:rsid w:val="00EA67CE"/>
    <w:rsid w:val="00EE1AF7"/>
    <w:rsid w:val="00F01DA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3677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670</Words>
  <Characters>3819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2023-06-29T12:36:00Z</dcterms:created>
  <dcterms:modified xsi:type="dcterms:W3CDTF">2023-06-29T12:36:00Z</dcterms:modified>
</cp:coreProperties>
</file>